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7"/>
        <w:gridCol w:w="585"/>
        <w:gridCol w:w="3368"/>
      </w:tblGrid>
      <w:tr w:rsidR="004D0C9F" w:rsidRPr="00606408" w:rsidTr="004D0C9F">
        <w:tc>
          <w:tcPr>
            <w:tcW w:w="5227" w:type="dxa"/>
            <w:shd w:val="clear" w:color="auto" w:fill="EAF1DD" w:themeFill="accent3" w:themeFillTint="33"/>
          </w:tcPr>
          <w:p w:rsidR="004D0C9F" w:rsidRPr="00606408" w:rsidRDefault="004D0C9F" w:rsidP="00DB3C60">
            <w:pPr>
              <w:keepNext/>
              <w:ind w:left="142"/>
              <w:jc w:val="both"/>
              <w:rPr>
                <w:b/>
              </w:rPr>
            </w:pPr>
            <w:bookmarkStart w:id="0" w:name="_GoBack"/>
            <w:bookmarkEnd w:id="0"/>
            <w:r w:rsidRPr="00606408">
              <w:rPr>
                <w:b/>
              </w:rPr>
              <w:t>Pour tous les porteurs de projet</w:t>
            </w:r>
          </w:p>
        </w:tc>
        <w:tc>
          <w:tcPr>
            <w:tcW w:w="585" w:type="dxa"/>
            <w:shd w:val="clear" w:color="auto" w:fill="EAF1DD" w:themeFill="accent3" w:themeFillTint="33"/>
          </w:tcPr>
          <w:p w:rsidR="004D0C9F" w:rsidRPr="00606408" w:rsidRDefault="004D0C9F" w:rsidP="004D0C9F">
            <w:pPr>
              <w:keepNext/>
              <w:ind w:left="14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68" w:type="dxa"/>
            <w:shd w:val="clear" w:color="auto" w:fill="EAF1DD" w:themeFill="accent3" w:themeFillTint="33"/>
          </w:tcPr>
          <w:p w:rsidR="004D0C9F" w:rsidRDefault="004D0C9F" w:rsidP="004D0C9F">
            <w:pPr>
              <w:keepNext/>
              <w:ind w:left="142"/>
              <w:jc w:val="center"/>
              <w:rPr>
                <w:b/>
              </w:rPr>
            </w:pPr>
            <w:r>
              <w:rPr>
                <w:b/>
              </w:rPr>
              <w:t>Nom du document</w:t>
            </w: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>
              <w:t>Formulaire unique</w:t>
            </w:r>
            <w:r w:rsidRPr="00606408">
              <w:t xml:space="preserve"> de demande d’aide </w:t>
            </w:r>
            <w:r w:rsidRPr="001315C8">
              <w:rPr>
                <w:u w:val="single"/>
              </w:rPr>
              <w:t>rempli</w:t>
            </w:r>
            <w:r w:rsidR="00EB5EBD">
              <w:rPr>
                <w:u w:val="single"/>
              </w:rPr>
              <w:t xml:space="preserve"> sur e-synergie, imprimé</w:t>
            </w:r>
            <w:r w:rsidRPr="001315C8">
              <w:rPr>
                <w:u w:val="single"/>
              </w:rPr>
              <w:t>, daté et signé</w:t>
            </w:r>
          </w:p>
        </w:tc>
        <w:tc>
          <w:tcPr>
            <w:tcW w:w="585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</w:tr>
      <w:tr w:rsidR="00EB5EBD" w:rsidRPr="00606408" w:rsidTr="004D0C9F">
        <w:tc>
          <w:tcPr>
            <w:tcW w:w="5227" w:type="dxa"/>
            <w:shd w:val="clear" w:color="auto" w:fill="auto"/>
          </w:tcPr>
          <w:p w:rsidR="00EB5EBD" w:rsidRDefault="00EB5EBD" w:rsidP="00DB3C60">
            <w:pPr>
              <w:keepNext/>
              <w:jc w:val="both"/>
            </w:pPr>
            <w:r>
              <w:t xml:space="preserve">  Informations complémentaires Massif central</w:t>
            </w:r>
          </w:p>
        </w:tc>
        <w:tc>
          <w:tcPr>
            <w:tcW w:w="585" w:type="dxa"/>
          </w:tcPr>
          <w:p w:rsidR="00EB5EBD" w:rsidRDefault="00EB5EBD" w:rsidP="00DB3C60">
            <w:pPr>
              <w:keepNext/>
              <w:jc w:val="both"/>
            </w:pPr>
          </w:p>
        </w:tc>
        <w:tc>
          <w:tcPr>
            <w:tcW w:w="3368" w:type="dxa"/>
          </w:tcPr>
          <w:p w:rsidR="00EB5EBD" w:rsidRDefault="00EB5EBD" w:rsidP="00DB3C60">
            <w:pPr>
              <w:keepNext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jc w:val="both"/>
            </w:pPr>
            <w:r>
              <w:t xml:space="preserve">   Annexe 1 Plan de financement (obligatoire pour tous les projets)</w:t>
            </w:r>
          </w:p>
        </w:tc>
        <w:tc>
          <w:tcPr>
            <w:tcW w:w="585" w:type="dxa"/>
          </w:tcPr>
          <w:p w:rsidR="004D0C9F" w:rsidRDefault="004D0C9F" w:rsidP="00DB3C60">
            <w:pPr>
              <w:keepNext/>
              <w:jc w:val="both"/>
            </w:pPr>
          </w:p>
        </w:tc>
        <w:tc>
          <w:tcPr>
            <w:tcW w:w="3368" w:type="dxa"/>
          </w:tcPr>
          <w:p w:rsidR="004D0C9F" w:rsidRDefault="004D0C9F" w:rsidP="00DB3C60">
            <w:pPr>
              <w:keepNext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>
              <w:t xml:space="preserve">Annexe 2 Indicateurs de réalisation (obligatoire pour tous les projets)  </w:t>
            </w:r>
          </w:p>
        </w:tc>
        <w:tc>
          <w:tcPr>
            <w:tcW w:w="585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>
              <w:t>Annexe 3 Fiches action (obligatoire si le projet contient plusieurs actions et/ou s’il s’agit d’une opération multipartenaires)</w:t>
            </w:r>
          </w:p>
        </w:tc>
        <w:tc>
          <w:tcPr>
            <w:tcW w:w="585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>
              <w:t>Annexe 4 Principes horizontaux (obligatoire si demande de FEDER)</w:t>
            </w:r>
          </w:p>
        </w:tc>
        <w:tc>
          <w:tcPr>
            <w:tcW w:w="585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>
              <w:t xml:space="preserve">Annexe 5 Tableau des recettes (obligatoire si demande de FEDER et si le projet génère des recettes </w:t>
            </w:r>
            <w:r w:rsidRPr="001315C8">
              <w:t>nettes,</w:t>
            </w:r>
            <w:r>
              <w:t xml:space="preserve"> sauf si le coût total éligible est inférieur à 50 000 euros ou si l’opération est encadrée par un régime d’aides d’Etat)</w:t>
            </w:r>
          </w:p>
        </w:tc>
        <w:tc>
          <w:tcPr>
            <w:tcW w:w="585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>
              <w:t>Annexe 6 Liste de l’ensemble des aides perçues au cours des 3 dernières années fiscales précédent la demande</w:t>
            </w:r>
            <w:r>
              <w:rPr>
                <w:rStyle w:val="Appelnotedebasdep"/>
              </w:rPr>
              <w:footnoteReference w:id="1"/>
            </w:r>
            <w:r>
              <w:t xml:space="preserve">, </w:t>
            </w:r>
            <w:r w:rsidRPr="00AE48D6">
              <w:rPr>
                <w:u w:val="single"/>
              </w:rPr>
              <w:t>signée</w:t>
            </w:r>
          </w:p>
        </w:tc>
        <w:tc>
          <w:tcPr>
            <w:tcW w:w="585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</w:tr>
      <w:tr w:rsidR="00EB5EBD" w:rsidRPr="00606408" w:rsidTr="004D0C9F">
        <w:tc>
          <w:tcPr>
            <w:tcW w:w="5227" w:type="dxa"/>
            <w:shd w:val="clear" w:color="auto" w:fill="auto"/>
          </w:tcPr>
          <w:p w:rsidR="00EB5EBD" w:rsidRPr="00606408" w:rsidRDefault="00EB5EBD" w:rsidP="00DB3C60">
            <w:pPr>
              <w:keepNext/>
              <w:ind w:left="142"/>
              <w:jc w:val="both"/>
            </w:pPr>
            <w:r>
              <w:t xml:space="preserve">Attestation globale complémentaire (TVA, régularité fiscale- sociale, absence de conflit d’intérêt </w:t>
            </w:r>
            <w:proofErr w:type="spellStart"/>
            <w:proofErr w:type="gramStart"/>
            <w:r>
              <w:t>etc</w:t>
            </w:r>
            <w:proofErr w:type="spellEnd"/>
            <w:r>
              <w:t xml:space="preserve"> .</w:t>
            </w:r>
            <w:proofErr w:type="gramEnd"/>
            <w:r>
              <w:t>)</w:t>
            </w:r>
          </w:p>
        </w:tc>
        <w:tc>
          <w:tcPr>
            <w:tcW w:w="585" w:type="dxa"/>
          </w:tcPr>
          <w:p w:rsidR="00EB5EBD" w:rsidRPr="00606408" w:rsidRDefault="00EB5EBD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EB5EBD" w:rsidRPr="00606408" w:rsidRDefault="00EB5EBD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>Document attestant la capacité du représentant légal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>Délégation éventuelle de signature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Default="004D0C9F" w:rsidP="00DB3C60">
            <w:pPr>
              <w:keepNext/>
              <w:ind w:left="142"/>
              <w:jc w:val="both"/>
            </w:pPr>
            <w:r>
              <w:lastRenderedPageBreak/>
              <w:t xml:space="preserve">Si des co-financements publics sont demandés ou acquis : </w:t>
            </w:r>
          </w:p>
          <w:p w:rsidR="004D0C9F" w:rsidRPr="001F5D1E" w:rsidRDefault="004D0C9F" w:rsidP="004D0C9F">
            <w:pPr>
              <w:pStyle w:val="Paragraphedeliste"/>
              <w:keepNext/>
              <w:numPr>
                <w:ilvl w:val="0"/>
                <w:numId w:val="1"/>
              </w:numPr>
              <w:jc w:val="both"/>
            </w:pPr>
            <w:r w:rsidRPr="00606408">
              <w:t xml:space="preserve">Document attestant de l'engagement de </w:t>
            </w:r>
            <w:r>
              <w:t>chaque</w:t>
            </w:r>
            <w:r w:rsidRPr="00606408">
              <w:t xml:space="preserve"> </w:t>
            </w:r>
            <w:proofErr w:type="spellStart"/>
            <w:r w:rsidRPr="00606408">
              <w:t>cofinanceur</w:t>
            </w:r>
            <w:proofErr w:type="spellEnd"/>
            <w:r w:rsidRPr="00606408">
              <w:t xml:space="preserve"> </w:t>
            </w:r>
            <w:r>
              <w:t>: attestations</w:t>
            </w:r>
            <w:r w:rsidRPr="00606408">
              <w:t xml:space="preserve"> ou lettres d'intention, conventions et/ou arrêtés attributifs</w:t>
            </w:r>
            <w:r>
              <w:t xml:space="preserve">, </w:t>
            </w:r>
            <w:r w:rsidRPr="001315C8">
              <w:rPr>
                <w:b/>
                <w:u w:val="single"/>
              </w:rPr>
              <w:t>sauf</w:t>
            </w:r>
            <w:r w:rsidRPr="001F5D1E">
              <w:rPr>
                <w:b/>
              </w:rPr>
              <w:t xml:space="preserve"> si le </w:t>
            </w:r>
            <w:proofErr w:type="spellStart"/>
            <w:r w:rsidRPr="001F5D1E">
              <w:rPr>
                <w:b/>
              </w:rPr>
              <w:t>cofinanceur</w:t>
            </w:r>
            <w:proofErr w:type="spellEnd"/>
            <w:r w:rsidRPr="001F5D1E">
              <w:rPr>
                <w:b/>
              </w:rPr>
              <w:t xml:space="preserve"> est  </w:t>
            </w:r>
            <w:r>
              <w:rPr>
                <w:b/>
              </w:rPr>
              <w:t>un partenaire Massif central</w:t>
            </w:r>
            <w:r w:rsidRPr="002A7CA3">
              <w:rPr>
                <w:b/>
              </w:rPr>
              <w:t xml:space="preserve"> </w:t>
            </w:r>
            <w:r w:rsidRPr="001315C8">
              <w:t xml:space="preserve">(Etat, régions, départements, cf. </w:t>
            </w:r>
            <w:r>
              <w:t>liste ci-dessous « LES FINANCEURS »</w:t>
            </w:r>
            <w:r w:rsidRPr="001315C8">
              <w:t>)</w:t>
            </w:r>
          </w:p>
          <w:p w:rsidR="004D0C9F" w:rsidRPr="00606408" w:rsidRDefault="004D0C9F" w:rsidP="004D0C9F">
            <w:pPr>
              <w:pStyle w:val="Paragraphedeliste"/>
              <w:keepNext/>
              <w:numPr>
                <w:ilvl w:val="0"/>
                <w:numId w:val="1"/>
              </w:numPr>
              <w:jc w:val="both"/>
            </w:pPr>
            <w:r>
              <w:t xml:space="preserve">Copie </w:t>
            </w:r>
            <w:proofErr w:type="gramStart"/>
            <w:r>
              <w:t>du(</w:t>
            </w:r>
            <w:proofErr w:type="gramEnd"/>
            <w:r>
              <w:t xml:space="preserve">des) courrier(s) de demande de subvention adressé(s) </w:t>
            </w:r>
            <w:r w:rsidRPr="001315C8">
              <w:rPr>
                <w:b/>
              </w:rPr>
              <w:t xml:space="preserve">aux </w:t>
            </w:r>
            <w:proofErr w:type="spellStart"/>
            <w:r w:rsidRPr="001315C8">
              <w:rPr>
                <w:b/>
              </w:rPr>
              <w:t>cofinanceurs</w:t>
            </w:r>
            <w:proofErr w:type="spellEnd"/>
            <w:r>
              <w:t xml:space="preserve"> </w:t>
            </w:r>
            <w:r w:rsidRPr="001315C8">
              <w:rPr>
                <w:b/>
              </w:rPr>
              <w:t>partenaires Massif central</w:t>
            </w:r>
            <w:r>
              <w:t xml:space="preserve"> (Etat, r</w:t>
            </w:r>
            <w:r w:rsidRPr="002A7CA3">
              <w:t>égions</w:t>
            </w:r>
            <w:r w:rsidRPr="001315C8">
              <w:t>, d</w:t>
            </w:r>
            <w:r w:rsidRPr="002A7CA3">
              <w:t>épartements)</w:t>
            </w:r>
          </w:p>
        </w:tc>
        <w:tc>
          <w:tcPr>
            <w:tcW w:w="585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Default="004D0C9F" w:rsidP="00DB3C60">
            <w:pPr>
              <w:keepNext/>
              <w:ind w:left="142"/>
              <w:jc w:val="both"/>
            </w:pPr>
            <w:r w:rsidRPr="0058718C">
              <w:t xml:space="preserve">Si des co-financements </w:t>
            </w:r>
            <w:r>
              <w:t xml:space="preserve">privés sont demandés ou acquis: </w:t>
            </w:r>
          </w:p>
          <w:p w:rsidR="004D0C9F" w:rsidRDefault="004D0C9F" w:rsidP="004D0C9F">
            <w:pPr>
              <w:pStyle w:val="Paragraphedeliste"/>
              <w:keepNext/>
              <w:numPr>
                <w:ilvl w:val="0"/>
                <w:numId w:val="1"/>
              </w:numPr>
              <w:jc w:val="both"/>
            </w:pPr>
            <w:r w:rsidRPr="0058718C">
              <w:t>document a</w:t>
            </w:r>
            <w:r>
              <w:t>ttestant de l'engagement de chaque</w:t>
            </w:r>
            <w:r w:rsidRPr="0058718C">
              <w:t xml:space="preserve"> </w:t>
            </w:r>
            <w:proofErr w:type="spellStart"/>
            <w:r w:rsidRPr="0058718C">
              <w:t>cofinanceur</w:t>
            </w:r>
            <w:proofErr w:type="spellEnd"/>
            <w:r>
              <w:t xml:space="preserve"> </w:t>
            </w:r>
            <w:r w:rsidRPr="0058718C">
              <w:t xml:space="preserve">: </w:t>
            </w:r>
            <w:r>
              <w:t xml:space="preserve">attestations, </w:t>
            </w:r>
            <w:r w:rsidRPr="0058718C">
              <w:t>lettres d'intention, conventions</w:t>
            </w:r>
            <w:r>
              <w:t>.</w:t>
            </w:r>
          </w:p>
        </w:tc>
        <w:tc>
          <w:tcPr>
            <w:tcW w:w="585" w:type="dxa"/>
          </w:tcPr>
          <w:p w:rsidR="004D0C9F" w:rsidRPr="0058718C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58718C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Default="004D0C9F" w:rsidP="00DB3C60">
            <w:pPr>
              <w:keepNext/>
              <w:ind w:left="142"/>
              <w:jc w:val="both"/>
            </w:pPr>
            <w:r w:rsidRPr="00606408">
              <w:t xml:space="preserve">Des justificatifs et précisions sont à fournir pour </w:t>
            </w:r>
            <w:r w:rsidRPr="009D2CDC">
              <w:rPr>
                <w:b/>
              </w:rPr>
              <w:t>chaque dépense</w:t>
            </w:r>
            <w:r w:rsidRPr="00606408">
              <w:t xml:space="preserve"> présentée dans </w:t>
            </w:r>
            <w:r>
              <w:t>le</w:t>
            </w:r>
            <w:r w:rsidRPr="00606408">
              <w:t xml:space="preserve"> plan de financement</w:t>
            </w:r>
            <w:r>
              <w:t>. Les financeurs doivent  être en mesure de comprendre comment a été calculé chacun des montants présentés.</w:t>
            </w:r>
          </w:p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 xml:space="preserve">La liste détaillée </w:t>
            </w:r>
            <w:r>
              <w:t xml:space="preserve">des pièces à fournir par type de dépenses </w:t>
            </w:r>
            <w:r w:rsidRPr="00606408">
              <w:t xml:space="preserve">est disponible dans le Guide du porteur, téléchargeable en version numérique sur le site </w:t>
            </w:r>
            <w:hyperlink r:id="rId8" w:history="1">
              <w:r w:rsidRPr="00606408">
                <w:rPr>
                  <w:rStyle w:val="Lienhypertexte"/>
                  <w:szCs w:val="16"/>
                </w:rPr>
                <w:t>www.massif-central.eu</w:t>
              </w:r>
            </w:hyperlink>
            <w:r w:rsidRPr="00606408">
              <w:t>.</w:t>
            </w:r>
            <w:r>
              <w:t xml:space="preserve"> (Ex : Pour les frais de personnel, fournir les contrats de travail et avenants)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EAF1DD" w:themeFill="accent3" w:themeFillTint="33"/>
          </w:tcPr>
          <w:p w:rsidR="004D0C9F" w:rsidRPr="00606408" w:rsidRDefault="004D0C9F" w:rsidP="00DB3C60">
            <w:pPr>
              <w:keepNext/>
              <w:ind w:left="142"/>
              <w:jc w:val="both"/>
              <w:rPr>
                <w:b/>
              </w:rPr>
            </w:pPr>
            <w:r w:rsidRPr="00606408">
              <w:rPr>
                <w:b/>
              </w:rPr>
              <w:t>Entreprises</w:t>
            </w:r>
          </w:p>
        </w:tc>
        <w:tc>
          <w:tcPr>
            <w:tcW w:w="585" w:type="dxa"/>
            <w:shd w:val="clear" w:color="auto" w:fill="EAF1DD" w:themeFill="accent3" w:themeFillTint="33"/>
          </w:tcPr>
          <w:p w:rsidR="004D0C9F" w:rsidRPr="00606408" w:rsidRDefault="004D0C9F" w:rsidP="00DB3C60">
            <w:pPr>
              <w:keepNext/>
              <w:ind w:left="142"/>
              <w:jc w:val="both"/>
              <w:rPr>
                <w:b/>
              </w:rPr>
            </w:pPr>
          </w:p>
        </w:tc>
        <w:tc>
          <w:tcPr>
            <w:tcW w:w="3368" w:type="dxa"/>
            <w:shd w:val="clear" w:color="auto" w:fill="EAF1DD" w:themeFill="accent3" w:themeFillTint="33"/>
          </w:tcPr>
          <w:p w:rsidR="004D0C9F" w:rsidRPr="00606408" w:rsidRDefault="004D0C9F" w:rsidP="00DB3C60">
            <w:pPr>
              <w:keepNext/>
              <w:ind w:left="142"/>
              <w:jc w:val="both"/>
              <w:rPr>
                <w:b/>
              </w:rPr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 xml:space="preserve">Extrait </w:t>
            </w:r>
            <w:proofErr w:type="spellStart"/>
            <w:r w:rsidRPr="00606408">
              <w:t>Kbis</w:t>
            </w:r>
            <w:proofErr w:type="spellEnd"/>
            <w:r w:rsidRPr="00606408">
              <w:t xml:space="preserve"> ou inscription au registre ou répertoire concerné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>Liste à jour des dirigeants de l’entreprise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>Pour les entreprises appartenant à un groupe : organigramme précisant les niveaux de participation, effectifs, chiffre d’affaire, bilan des entreprises du groupe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5F32F4" w:rsidRDefault="0008060A" w:rsidP="00DB3C60">
            <w:pPr>
              <w:keepNext/>
              <w:ind w:left="142"/>
              <w:jc w:val="both"/>
            </w:pPr>
            <w:r w:rsidRPr="005F32F4">
              <w:lastRenderedPageBreak/>
              <w:t>Compte de résultat</w:t>
            </w:r>
            <w:r w:rsidR="004D0C9F" w:rsidRPr="005F32F4">
              <w:t xml:space="preserve"> prévisionnel de la structure pour l’année de commencement d’exécution de l’opération, en intégrant les montants de subventions sollicitées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>Liasses fiscales</w:t>
            </w:r>
            <w:r>
              <w:t xml:space="preserve"> </w:t>
            </w:r>
            <w:r w:rsidRPr="00606408">
              <w:t>des trois derniers exercices</w:t>
            </w:r>
            <w:r>
              <w:t xml:space="preserve">, certifiées par le Commissaire aux comptes ou l’expert-comptable. 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EAF1DD" w:themeFill="accent3" w:themeFillTint="33"/>
          </w:tcPr>
          <w:p w:rsidR="004D0C9F" w:rsidRPr="00606408" w:rsidRDefault="004D0C9F" w:rsidP="00DB3C60">
            <w:pPr>
              <w:keepNext/>
              <w:ind w:left="142"/>
              <w:jc w:val="both"/>
              <w:rPr>
                <w:b/>
              </w:rPr>
            </w:pPr>
            <w:r w:rsidRPr="00606408">
              <w:rPr>
                <w:b/>
              </w:rPr>
              <w:t>Associations</w:t>
            </w:r>
          </w:p>
        </w:tc>
        <w:tc>
          <w:tcPr>
            <w:tcW w:w="585" w:type="dxa"/>
            <w:shd w:val="clear" w:color="auto" w:fill="EAF1DD" w:themeFill="accent3" w:themeFillTint="33"/>
          </w:tcPr>
          <w:p w:rsidR="004D0C9F" w:rsidRPr="00606408" w:rsidRDefault="004D0C9F" w:rsidP="00DB3C60">
            <w:pPr>
              <w:keepNext/>
              <w:ind w:left="142"/>
              <w:jc w:val="both"/>
              <w:rPr>
                <w:b/>
              </w:rPr>
            </w:pPr>
          </w:p>
        </w:tc>
        <w:tc>
          <w:tcPr>
            <w:tcW w:w="3368" w:type="dxa"/>
            <w:shd w:val="clear" w:color="auto" w:fill="EAF1DD" w:themeFill="accent3" w:themeFillTint="33"/>
          </w:tcPr>
          <w:p w:rsidR="004D0C9F" w:rsidRPr="00606408" w:rsidRDefault="004D0C9F" w:rsidP="00DB3C60">
            <w:pPr>
              <w:keepNext/>
              <w:ind w:left="142"/>
              <w:jc w:val="both"/>
              <w:rPr>
                <w:b/>
              </w:rPr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>Statuts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 xml:space="preserve">Copie </w:t>
            </w:r>
            <w:r>
              <w:t xml:space="preserve">de la </w:t>
            </w:r>
            <w:r w:rsidRPr="00606408">
              <w:t>publication JO ou récépissé de déclaration en préfecture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 xml:space="preserve">Délibération du conseil d’administration </w:t>
            </w:r>
            <w:r w:rsidR="0008060A">
              <w:t xml:space="preserve">(ou de l’organe compétent) </w:t>
            </w:r>
            <w:r w:rsidRPr="00606408">
              <w:t>approuvant la demande de subvention et le plan de financement prévisionnel de l’opération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>Liste des membres du Conseil d’administration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5F32F4" w:rsidRDefault="0008060A" w:rsidP="0008060A">
            <w:pPr>
              <w:keepNext/>
              <w:ind w:left="142"/>
              <w:jc w:val="both"/>
            </w:pPr>
            <w:r w:rsidRPr="005F32F4">
              <w:t>Compte de résultat</w:t>
            </w:r>
            <w:r w:rsidR="004D0C9F" w:rsidRPr="005F32F4">
              <w:t xml:space="preserve"> prévisionnel de la structure pour l’année de commencement d’exécution de l’opération, en intégrant les montants de subventions sollicitées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4D0C9F" w:rsidRPr="00DC7749" w:rsidTr="004D0C9F">
        <w:tc>
          <w:tcPr>
            <w:tcW w:w="5227" w:type="dxa"/>
            <w:shd w:val="clear" w:color="auto" w:fill="auto"/>
          </w:tcPr>
          <w:p w:rsidR="004D0C9F" w:rsidRPr="00DC7749" w:rsidRDefault="004D0C9F" w:rsidP="00AC051D">
            <w:pPr>
              <w:keepNext/>
              <w:ind w:left="142"/>
              <w:jc w:val="both"/>
              <w:rPr>
                <w:b/>
              </w:rPr>
            </w:pPr>
            <w:r>
              <w:t>C</w:t>
            </w:r>
            <w:r w:rsidRPr="00606408">
              <w:t>omptes des trois derniers exercices</w:t>
            </w:r>
            <w:r>
              <w:t>,</w:t>
            </w:r>
            <w:r w:rsidRPr="00606408">
              <w:t xml:space="preserve"> </w:t>
            </w:r>
            <w:r>
              <w:t xml:space="preserve">certifiés [ou liasses fiscales des trois derniers exercices, certifiées]   par le Commissaire aux comptes ou comptable public </w:t>
            </w:r>
            <w:r w:rsidR="00AC051D">
              <w:t>ou expert-comptable</w:t>
            </w:r>
          </w:p>
        </w:tc>
        <w:tc>
          <w:tcPr>
            <w:tcW w:w="585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Default="004D0C9F" w:rsidP="00DB3C60">
            <w:pPr>
              <w:keepNext/>
              <w:ind w:left="142"/>
              <w:jc w:val="both"/>
            </w:pPr>
          </w:p>
        </w:tc>
      </w:tr>
      <w:tr w:rsidR="004D0C9F" w:rsidRPr="00DC7749" w:rsidTr="004D0C9F">
        <w:tc>
          <w:tcPr>
            <w:tcW w:w="5227" w:type="dxa"/>
            <w:shd w:val="clear" w:color="auto" w:fill="EAF1DD" w:themeFill="accent3" w:themeFillTint="33"/>
          </w:tcPr>
          <w:p w:rsidR="004D0C9F" w:rsidRPr="00DC7749" w:rsidRDefault="004D0C9F" w:rsidP="00DB3C60">
            <w:pPr>
              <w:keepNext/>
              <w:ind w:left="142"/>
              <w:jc w:val="both"/>
              <w:rPr>
                <w:b/>
              </w:rPr>
            </w:pPr>
            <w:r w:rsidRPr="00DC7749">
              <w:rPr>
                <w:b/>
              </w:rPr>
              <w:t>Porteur de projet public</w:t>
            </w:r>
          </w:p>
        </w:tc>
        <w:tc>
          <w:tcPr>
            <w:tcW w:w="585" w:type="dxa"/>
            <w:shd w:val="clear" w:color="auto" w:fill="EAF1DD" w:themeFill="accent3" w:themeFillTint="33"/>
          </w:tcPr>
          <w:p w:rsidR="004D0C9F" w:rsidRPr="00DC7749" w:rsidRDefault="004D0C9F" w:rsidP="00DB3C60">
            <w:pPr>
              <w:keepNext/>
              <w:ind w:left="142"/>
              <w:jc w:val="both"/>
              <w:rPr>
                <w:b/>
              </w:rPr>
            </w:pPr>
          </w:p>
        </w:tc>
        <w:tc>
          <w:tcPr>
            <w:tcW w:w="3368" w:type="dxa"/>
            <w:shd w:val="clear" w:color="auto" w:fill="EAF1DD" w:themeFill="accent3" w:themeFillTint="33"/>
          </w:tcPr>
          <w:p w:rsidR="004D0C9F" w:rsidRPr="00DC7749" w:rsidRDefault="004D0C9F" w:rsidP="00DB3C60">
            <w:pPr>
              <w:keepNext/>
              <w:ind w:left="142"/>
              <w:jc w:val="both"/>
              <w:rPr>
                <w:b/>
              </w:rPr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jc w:val="both"/>
            </w:pPr>
            <w:r w:rsidRPr="00606408">
              <w:t>Délibération de l'organe compétent approuvant l’opération et le plan de financement prévisionnel</w:t>
            </w:r>
          </w:p>
        </w:tc>
        <w:tc>
          <w:tcPr>
            <w:tcW w:w="585" w:type="dxa"/>
          </w:tcPr>
          <w:p w:rsidR="004D0C9F" w:rsidRDefault="004D0C9F" w:rsidP="00DB3C60">
            <w:pPr>
              <w:keepNext/>
              <w:jc w:val="both"/>
            </w:pPr>
          </w:p>
        </w:tc>
        <w:tc>
          <w:tcPr>
            <w:tcW w:w="3368" w:type="dxa"/>
          </w:tcPr>
          <w:p w:rsidR="004D0C9F" w:rsidRDefault="004D0C9F" w:rsidP="00DB3C60">
            <w:pPr>
              <w:keepNext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EAF1DD" w:themeFill="accent3" w:themeFillTint="33"/>
          </w:tcPr>
          <w:p w:rsidR="004D0C9F" w:rsidRPr="00606408" w:rsidRDefault="004D0C9F" w:rsidP="00DB3C60">
            <w:pPr>
              <w:keepNext/>
              <w:ind w:left="142"/>
              <w:jc w:val="both"/>
              <w:rPr>
                <w:b/>
              </w:rPr>
            </w:pPr>
            <w:r>
              <w:rPr>
                <w:b/>
              </w:rPr>
              <w:t>Groupement d’intérêt public</w:t>
            </w:r>
          </w:p>
        </w:tc>
        <w:tc>
          <w:tcPr>
            <w:tcW w:w="585" w:type="dxa"/>
            <w:shd w:val="clear" w:color="auto" w:fill="EAF1DD" w:themeFill="accent3" w:themeFillTint="33"/>
          </w:tcPr>
          <w:p w:rsidR="004D0C9F" w:rsidRDefault="004D0C9F" w:rsidP="00DB3C60">
            <w:pPr>
              <w:keepNext/>
              <w:ind w:left="142"/>
              <w:jc w:val="both"/>
              <w:rPr>
                <w:b/>
              </w:rPr>
            </w:pPr>
          </w:p>
        </w:tc>
        <w:tc>
          <w:tcPr>
            <w:tcW w:w="3368" w:type="dxa"/>
            <w:shd w:val="clear" w:color="auto" w:fill="EAF1DD" w:themeFill="accent3" w:themeFillTint="33"/>
          </w:tcPr>
          <w:p w:rsidR="004D0C9F" w:rsidRDefault="004D0C9F" w:rsidP="00DB3C60">
            <w:pPr>
              <w:keepNext/>
              <w:ind w:left="142"/>
              <w:jc w:val="both"/>
              <w:rPr>
                <w:b/>
              </w:rPr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lastRenderedPageBreak/>
              <w:t>Si l’aide &gt; 23 000 € : Copie publication arrêté d'approbation de la convention constitutive</w:t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  <w:tr w:rsidR="00A16692" w:rsidRPr="00606408" w:rsidTr="004D0C9F">
        <w:tc>
          <w:tcPr>
            <w:tcW w:w="5227" w:type="dxa"/>
            <w:shd w:val="clear" w:color="auto" w:fill="auto"/>
          </w:tcPr>
          <w:p w:rsidR="00A16692" w:rsidRPr="00606408" w:rsidRDefault="00A16692" w:rsidP="00DB3C60">
            <w:pPr>
              <w:keepNext/>
              <w:ind w:left="142"/>
              <w:jc w:val="both"/>
            </w:pPr>
            <w:r>
              <w:t>Liste des membres du conseil d’administration</w:t>
            </w:r>
          </w:p>
        </w:tc>
        <w:tc>
          <w:tcPr>
            <w:tcW w:w="585" w:type="dxa"/>
          </w:tcPr>
          <w:p w:rsidR="00A16692" w:rsidRPr="00606408" w:rsidRDefault="00A16692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A16692" w:rsidRPr="00606408" w:rsidRDefault="00A16692" w:rsidP="00DB3C60">
            <w:pPr>
              <w:keepNext/>
              <w:ind w:left="142"/>
              <w:jc w:val="both"/>
            </w:pPr>
          </w:p>
        </w:tc>
      </w:tr>
      <w:tr w:rsidR="004D0C9F" w:rsidRPr="00606408" w:rsidTr="004D0C9F">
        <w:tc>
          <w:tcPr>
            <w:tcW w:w="5227" w:type="dxa"/>
            <w:shd w:val="clear" w:color="auto" w:fill="auto"/>
          </w:tcPr>
          <w:p w:rsidR="004D0C9F" w:rsidRPr="00606408" w:rsidRDefault="004D0C9F" w:rsidP="00DB3C60">
            <w:pPr>
              <w:keepNext/>
              <w:ind w:left="142"/>
              <w:jc w:val="both"/>
            </w:pPr>
            <w:r w:rsidRPr="00606408">
              <w:t>Convention constitutive</w:t>
            </w:r>
            <w:r w:rsidRPr="00606408">
              <w:tab/>
            </w:r>
          </w:p>
        </w:tc>
        <w:tc>
          <w:tcPr>
            <w:tcW w:w="585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  <w:tc>
          <w:tcPr>
            <w:tcW w:w="3368" w:type="dxa"/>
          </w:tcPr>
          <w:p w:rsidR="004D0C9F" w:rsidRPr="00606408" w:rsidRDefault="004D0C9F" w:rsidP="00DB3C60">
            <w:pPr>
              <w:keepNext/>
              <w:ind w:left="142"/>
              <w:jc w:val="both"/>
            </w:pPr>
          </w:p>
        </w:tc>
      </w:tr>
    </w:tbl>
    <w:p w:rsidR="004D0C9F" w:rsidRDefault="004D0C9F"/>
    <w:sectPr w:rsidR="004D0C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F0" w:rsidRDefault="00BC2FF0" w:rsidP="004D0C9F">
      <w:pPr>
        <w:spacing w:after="0" w:line="240" w:lineRule="auto"/>
      </w:pPr>
      <w:r>
        <w:separator/>
      </w:r>
    </w:p>
  </w:endnote>
  <w:endnote w:type="continuationSeparator" w:id="0">
    <w:p w:rsidR="00BC2FF0" w:rsidRDefault="00BC2FF0" w:rsidP="004D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3" w:rsidRDefault="004B18F3">
    <w:pPr>
      <w:pStyle w:val="Pieddepage"/>
    </w:pPr>
    <w:r>
      <w:rPr>
        <w:b/>
        <w:noProof/>
        <w:sz w:val="28"/>
        <w:lang w:eastAsia="fr-FR"/>
      </w:rPr>
      <w:drawing>
        <wp:inline distT="0" distB="0" distL="0" distR="0" wp14:anchorId="361B1D59" wp14:editId="4941BA38">
          <wp:extent cx="734149" cy="498764"/>
          <wp:effectExtent l="0" t="0" r="8890" b="0"/>
          <wp:docPr id="1" name="Image 1" descr="P:\GIP Massif\BIBLIOTHEQUE\CHARTE GRAPHIQUE-LOGOS\logos_Massif_central\logo-drapeau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GIP Massif\BIBLIOTHEQUE\CHARTE GRAPHIQUE-LOGOS\logos_Massif_central\logo-drapeau_euro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71" cy="498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F0" w:rsidRDefault="00BC2FF0" w:rsidP="004D0C9F">
      <w:pPr>
        <w:spacing w:after="0" w:line="240" w:lineRule="auto"/>
      </w:pPr>
      <w:r>
        <w:separator/>
      </w:r>
    </w:p>
  </w:footnote>
  <w:footnote w:type="continuationSeparator" w:id="0">
    <w:p w:rsidR="00BC2FF0" w:rsidRDefault="00BC2FF0" w:rsidP="004D0C9F">
      <w:pPr>
        <w:spacing w:after="0" w:line="240" w:lineRule="auto"/>
      </w:pPr>
      <w:r>
        <w:continuationSeparator/>
      </w:r>
    </w:p>
  </w:footnote>
  <w:footnote w:id="1">
    <w:p w:rsidR="004D0C9F" w:rsidRDefault="004D0C9F" w:rsidP="004D0C9F">
      <w:pPr>
        <w:pStyle w:val="Notedebasdepage"/>
      </w:pPr>
      <w:r>
        <w:rPr>
          <w:rStyle w:val="Appelnotedebasdep"/>
        </w:rPr>
        <w:footnoteRef/>
      </w:r>
      <w:r>
        <w:t xml:space="preserve"> Il s’agit d’un modèle proposé par l’autorité de gestion. Si le porteur dispose déjà d’un tableau de suivi des aides, celui-ci peut être joint en guise d’annexe 6, à condition d’être signé par le représentant de la structure.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</w:rPr>
      <w:alias w:val="Titre"/>
      <w:id w:val="77738743"/>
      <w:placeholder>
        <w:docPart w:val="DAF0F9179D584A0D9A3BC813A386A9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B18F3" w:rsidRPr="004B18F3" w:rsidRDefault="004B18F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0"/>
            <w:szCs w:val="32"/>
          </w:rPr>
        </w:pPr>
        <w:r w:rsidRPr="004B18F3">
          <w:rPr>
            <w:b/>
            <w:sz w:val="28"/>
          </w:rPr>
          <w:t>Check-list complétude – autoévaluation du porteur</w:t>
        </w:r>
      </w:p>
    </w:sdtContent>
  </w:sdt>
  <w:p w:rsidR="004B18F3" w:rsidRDefault="004B18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5F39"/>
    <w:multiLevelType w:val="hybridMultilevel"/>
    <w:tmpl w:val="813A064C"/>
    <w:lvl w:ilvl="0" w:tplc="57B427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9F"/>
    <w:rsid w:val="00073519"/>
    <w:rsid w:val="0008060A"/>
    <w:rsid w:val="004622B2"/>
    <w:rsid w:val="004B18F3"/>
    <w:rsid w:val="004D0C9F"/>
    <w:rsid w:val="005F32F4"/>
    <w:rsid w:val="00633EE9"/>
    <w:rsid w:val="00674DCC"/>
    <w:rsid w:val="00987779"/>
    <w:rsid w:val="00A16692"/>
    <w:rsid w:val="00AC051D"/>
    <w:rsid w:val="00B449B4"/>
    <w:rsid w:val="00BC2FF0"/>
    <w:rsid w:val="00C15F1B"/>
    <w:rsid w:val="00CB6BDD"/>
    <w:rsid w:val="00E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0C9F"/>
    <w:pPr>
      <w:spacing w:before="200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4D0C9F"/>
    <w:pPr>
      <w:spacing w:after="0"/>
      <w:ind w:left="142" w:hanging="142"/>
      <w:jc w:val="both"/>
    </w:pPr>
    <w:rPr>
      <w:rFonts w:ascii="Tahoma" w:eastAsiaTheme="minorEastAsia" w:hAnsi="Tahoma" w:cs="Tahoma"/>
      <w:sz w:val="18"/>
      <w:szCs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D0C9F"/>
    <w:rPr>
      <w:rFonts w:ascii="Tahoma" w:eastAsiaTheme="minorEastAsia" w:hAnsi="Tahoma" w:cs="Tahoma"/>
      <w:sz w:val="18"/>
      <w:szCs w:val="18"/>
      <w:lang w:eastAsia="fr-FR"/>
    </w:rPr>
  </w:style>
  <w:style w:type="character" w:styleId="Lienhypertexte">
    <w:name w:val="Hyperlink"/>
    <w:rsid w:val="004D0C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D0C9F"/>
    <w:pPr>
      <w:spacing w:after="0"/>
      <w:ind w:left="720"/>
      <w:contextualSpacing/>
    </w:pPr>
    <w:rPr>
      <w:rFonts w:ascii="Calibri" w:eastAsiaTheme="minorEastAsia" w:hAnsi="Calibri" w:cs="Calibri"/>
      <w:sz w:val="20"/>
      <w:szCs w:val="20"/>
      <w:lang w:eastAsia="fr-FR"/>
    </w:rPr>
  </w:style>
  <w:style w:type="character" w:styleId="Appelnotedebasdep">
    <w:name w:val="footnote reference"/>
    <w:rsid w:val="004D0C9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B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8F3"/>
  </w:style>
  <w:style w:type="paragraph" w:styleId="Pieddepage">
    <w:name w:val="footer"/>
    <w:basedOn w:val="Normal"/>
    <w:link w:val="PieddepageCar"/>
    <w:uiPriority w:val="99"/>
    <w:unhideWhenUsed/>
    <w:rsid w:val="004B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8F3"/>
  </w:style>
  <w:style w:type="paragraph" w:styleId="Textedebulles">
    <w:name w:val="Balloon Text"/>
    <w:basedOn w:val="Normal"/>
    <w:link w:val="TextedebullesCar"/>
    <w:uiPriority w:val="99"/>
    <w:semiHidden/>
    <w:unhideWhenUsed/>
    <w:rsid w:val="004B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8F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449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49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49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49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49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0C9F"/>
    <w:pPr>
      <w:spacing w:before="200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4D0C9F"/>
    <w:pPr>
      <w:spacing w:after="0"/>
      <w:ind w:left="142" w:hanging="142"/>
      <w:jc w:val="both"/>
    </w:pPr>
    <w:rPr>
      <w:rFonts w:ascii="Tahoma" w:eastAsiaTheme="minorEastAsia" w:hAnsi="Tahoma" w:cs="Tahoma"/>
      <w:sz w:val="18"/>
      <w:szCs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D0C9F"/>
    <w:rPr>
      <w:rFonts w:ascii="Tahoma" w:eastAsiaTheme="minorEastAsia" w:hAnsi="Tahoma" w:cs="Tahoma"/>
      <w:sz w:val="18"/>
      <w:szCs w:val="18"/>
      <w:lang w:eastAsia="fr-FR"/>
    </w:rPr>
  </w:style>
  <w:style w:type="character" w:styleId="Lienhypertexte">
    <w:name w:val="Hyperlink"/>
    <w:rsid w:val="004D0C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D0C9F"/>
    <w:pPr>
      <w:spacing w:after="0"/>
      <w:ind w:left="720"/>
      <w:contextualSpacing/>
    </w:pPr>
    <w:rPr>
      <w:rFonts w:ascii="Calibri" w:eastAsiaTheme="minorEastAsia" w:hAnsi="Calibri" w:cs="Calibri"/>
      <w:sz w:val="20"/>
      <w:szCs w:val="20"/>
      <w:lang w:eastAsia="fr-FR"/>
    </w:rPr>
  </w:style>
  <w:style w:type="character" w:styleId="Appelnotedebasdep">
    <w:name w:val="footnote reference"/>
    <w:rsid w:val="004D0C9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B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8F3"/>
  </w:style>
  <w:style w:type="paragraph" w:styleId="Pieddepage">
    <w:name w:val="footer"/>
    <w:basedOn w:val="Normal"/>
    <w:link w:val="PieddepageCar"/>
    <w:uiPriority w:val="99"/>
    <w:unhideWhenUsed/>
    <w:rsid w:val="004B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8F3"/>
  </w:style>
  <w:style w:type="paragraph" w:styleId="Textedebulles">
    <w:name w:val="Balloon Text"/>
    <w:basedOn w:val="Normal"/>
    <w:link w:val="TextedebullesCar"/>
    <w:uiPriority w:val="99"/>
    <w:semiHidden/>
    <w:unhideWhenUsed/>
    <w:rsid w:val="004B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8F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449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49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49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49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49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if-central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F0F9179D584A0D9A3BC813A386A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A7095-081E-4B03-AB99-DAA5C858973A}"/>
      </w:docPartPr>
      <w:docPartBody>
        <w:p w:rsidR="00BF4F6C" w:rsidRDefault="001A5DF3" w:rsidP="001A5DF3">
          <w:pPr>
            <w:pStyle w:val="DAF0F9179D584A0D9A3BC813A386A9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F3"/>
    <w:rsid w:val="001A5DF3"/>
    <w:rsid w:val="00965F3A"/>
    <w:rsid w:val="00B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F0F9179D584A0D9A3BC813A386A9E5">
    <w:name w:val="DAF0F9179D584A0D9A3BC813A386A9E5"/>
    <w:rsid w:val="001A5D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F0F9179D584A0D9A3BC813A386A9E5">
    <w:name w:val="DAF0F9179D584A0D9A3BC813A386A9E5"/>
    <w:rsid w:val="001A5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Check-list complétude – autoévaluation du porteur</vt:lpstr>
    </vt:vector>
  </TitlesOfParts>
  <Company>cra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Check-list complétude – autoévaluation du porteur</dc:title>
  <dc:creator>cra</dc:creator>
  <cp:lastModifiedBy>CAZAL Bertrand</cp:lastModifiedBy>
  <cp:revision>2</cp:revision>
  <dcterms:created xsi:type="dcterms:W3CDTF">2021-07-05T15:35:00Z</dcterms:created>
  <dcterms:modified xsi:type="dcterms:W3CDTF">2021-07-05T15:35:00Z</dcterms:modified>
</cp:coreProperties>
</file>